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230D" w14:textId="6663DFDD" w:rsidR="00C82F6E" w:rsidRPr="00BB013B" w:rsidRDefault="00C82F6E">
      <w:pPr>
        <w:rPr>
          <w:rFonts w:ascii="Montserrat" w:hAnsi="Montserrat"/>
          <w:b/>
          <w:bCs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97"/>
        <w:gridCol w:w="1696"/>
        <w:gridCol w:w="1512"/>
        <w:gridCol w:w="1255"/>
      </w:tblGrid>
      <w:tr w:rsidR="0026187D" w:rsidRPr="00BB013B" w14:paraId="411238B7" w14:textId="77777777" w:rsidTr="007B43C4">
        <w:tc>
          <w:tcPr>
            <w:tcW w:w="13798" w:type="dxa"/>
            <w:gridSpan w:val="5"/>
            <w:shd w:val="clear" w:color="auto" w:fill="BDD6EE" w:themeFill="accent5" w:themeFillTint="66"/>
          </w:tcPr>
          <w:p w14:paraId="2B7FE38D" w14:textId="77777777" w:rsidR="0026187D" w:rsidRDefault="0026187D">
            <w:pPr>
              <w:rPr>
                <w:rFonts w:ascii="Montserrat" w:hAnsi="Montserrat"/>
                <w:b/>
                <w:bCs/>
                <w:u w:val="single"/>
                <w:lang w:val="en-US"/>
              </w:rPr>
            </w:pPr>
          </w:p>
          <w:p w14:paraId="1A04693B" w14:textId="28647AB6" w:rsidR="0026187D" w:rsidRDefault="0026187D">
            <w:pPr>
              <w:rPr>
                <w:rFonts w:ascii="Montserrat" w:hAnsi="Montserrat"/>
                <w:b/>
                <w:bCs/>
                <w:u w:val="single"/>
                <w:lang w:val="en-US"/>
              </w:rPr>
            </w:pPr>
            <w:r w:rsidRPr="00BB013B">
              <w:rPr>
                <w:rFonts w:ascii="Montserrat" w:hAnsi="Montserrat"/>
                <w:b/>
                <w:bCs/>
                <w:u w:val="single"/>
                <w:lang w:val="en-US"/>
              </w:rPr>
              <w:t>North Star Communal Standard</w:t>
            </w:r>
            <w:r w:rsidR="00FB4F43" w:rsidRPr="00FB4F43">
              <w:rPr>
                <w:rFonts w:ascii="Montserrat" w:hAnsi="Montserrat"/>
                <w:b/>
                <w:bCs/>
                <w:lang w:val="en-US"/>
              </w:rPr>
              <w:t xml:space="preserve">                                                                                           </w:t>
            </w:r>
            <w:r w:rsidR="00FB4F43">
              <w:rPr>
                <w:rFonts w:ascii="Montserrat" w:hAnsi="Montserrat"/>
                <w:b/>
                <w:bCs/>
                <w:u w:val="single"/>
                <w:lang w:val="en-US"/>
              </w:rPr>
              <w:t xml:space="preserve"> </w:t>
            </w:r>
            <w:r w:rsidR="00FB4F43" w:rsidRPr="00740F85">
              <w:rPr>
                <w:noProof/>
              </w:rPr>
              <w:drawing>
                <wp:inline distT="0" distB="0" distL="0" distR="0" wp14:anchorId="00114024" wp14:editId="252C65B4">
                  <wp:extent cx="3286125" cy="1190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BD25E" w14:textId="20900E29" w:rsidR="0026187D" w:rsidRPr="00BB013B" w:rsidRDefault="0026187D">
            <w:pPr>
              <w:rPr>
                <w:rFonts w:ascii="Montserrat" w:hAnsi="Montserrat"/>
                <w:lang w:val="en-US"/>
              </w:rPr>
            </w:pPr>
          </w:p>
        </w:tc>
      </w:tr>
      <w:tr w:rsidR="00F31B8B" w:rsidRPr="00BB013B" w14:paraId="4DCC7F09" w14:textId="5E2EF9C0" w:rsidTr="00BB013B">
        <w:tc>
          <w:tcPr>
            <w:tcW w:w="1838" w:type="dxa"/>
            <w:shd w:val="clear" w:color="auto" w:fill="BDD6EE" w:themeFill="accent5" w:themeFillTint="66"/>
          </w:tcPr>
          <w:p w14:paraId="5AC0E0C7" w14:textId="78659E9E" w:rsidR="00F31B8B" w:rsidRPr="00BB013B" w:rsidRDefault="00F31B8B">
            <w:pPr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Component / Service Area </w:t>
            </w:r>
          </w:p>
        </w:tc>
        <w:tc>
          <w:tcPr>
            <w:tcW w:w="7497" w:type="dxa"/>
            <w:shd w:val="clear" w:color="auto" w:fill="BDD6EE" w:themeFill="accent5" w:themeFillTint="66"/>
          </w:tcPr>
          <w:p w14:paraId="347C0863" w14:textId="34938DF6" w:rsidR="00F31B8B" w:rsidRPr="00BB013B" w:rsidRDefault="00F31B8B">
            <w:pPr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Specification 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2A839EAA" w14:textId="01C75309" w:rsidR="00F31B8B" w:rsidRPr="00BB013B" w:rsidRDefault="00F31B8B">
            <w:pPr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Replacement cycle </w:t>
            </w:r>
          </w:p>
        </w:tc>
        <w:tc>
          <w:tcPr>
            <w:tcW w:w="1512" w:type="dxa"/>
            <w:shd w:val="clear" w:color="auto" w:fill="BDD6EE" w:themeFill="accent5" w:themeFillTint="66"/>
          </w:tcPr>
          <w:p w14:paraId="155A8C7E" w14:textId="0F758533" w:rsidR="00F31B8B" w:rsidRPr="00BB013B" w:rsidRDefault="00F31B8B">
            <w:pPr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Contractor </w:t>
            </w:r>
          </w:p>
        </w:tc>
        <w:tc>
          <w:tcPr>
            <w:tcW w:w="1255" w:type="dxa"/>
            <w:shd w:val="clear" w:color="auto" w:fill="BDD6EE" w:themeFill="accent5" w:themeFillTint="66"/>
          </w:tcPr>
          <w:p w14:paraId="4B3024FF" w14:textId="3A4613CE" w:rsidR="00F31B8B" w:rsidRPr="00BB013B" w:rsidRDefault="00F31B8B">
            <w:pPr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Service charged </w:t>
            </w:r>
          </w:p>
        </w:tc>
      </w:tr>
      <w:tr w:rsidR="00F31B8B" w:rsidRPr="00BB013B" w14:paraId="652C16B0" w14:textId="11083A35" w:rsidTr="00BB013B">
        <w:tc>
          <w:tcPr>
            <w:tcW w:w="12543" w:type="dxa"/>
            <w:gridSpan w:val="4"/>
            <w:shd w:val="clear" w:color="auto" w:fill="D9D9D9" w:themeFill="background1" w:themeFillShade="D9"/>
          </w:tcPr>
          <w:p w14:paraId="521E082A" w14:textId="649EC2D3" w:rsidR="00F31B8B" w:rsidRPr="00BB013B" w:rsidRDefault="00F31B8B" w:rsidP="00E55E4A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General condition 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3ADC87E" w14:textId="77777777" w:rsidR="00F31B8B" w:rsidRPr="00BB013B" w:rsidRDefault="00F31B8B" w:rsidP="00E55E4A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31B8B" w:rsidRPr="00BB013B" w14:paraId="4A9BBE57" w14:textId="3CF136F5" w:rsidTr="00BB013B">
        <w:tc>
          <w:tcPr>
            <w:tcW w:w="1838" w:type="dxa"/>
          </w:tcPr>
          <w:p w14:paraId="676F3933" w14:textId="75A79ED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Cleaning</w:t>
            </w:r>
          </w:p>
        </w:tc>
        <w:tc>
          <w:tcPr>
            <w:tcW w:w="7497" w:type="dxa"/>
          </w:tcPr>
          <w:p w14:paraId="34A2DA8B" w14:textId="3A8589EE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All communal spaces are cleaned on a cyclical basis,</w:t>
            </w:r>
          </w:p>
          <w:p w14:paraId="338834D7" w14:textId="300931A0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The cycle for cleaning is dependent on the size and use of the building.</w:t>
            </w:r>
          </w:p>
          <w:p w14:paraId="1A8275DA" w14:textId="2AEA9F9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General needs buildings will be cleaned on a monthly </w:t>
            </w:r>
            <w:r w:rsidR="00342DB5" w:rsidRPr="00BB013B">
              <w:rPr>
                <w:rFonts w:ascii="Montserrat" w:hAnsi="Montserrat"/>
                <w:lang w:val="en-US"/>
              </w:rPr>
              <w:t>basis.</w:t>
            </w:r>
          </w:p>
          <w:p w14:paraId="3683F8C3" w14:textId="2A15885A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Supported schemes will vary on the needs of the service in each building.</w:t>
            </w:r>
          </w:p>
          <w:p w14:paraId="3AA37FD1" w14:textId="2D6B43E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  <w:p w14:paraId="0718B9A2" w14:textId="171CA549" w:rsidR="00F31B8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All properties on the cleaning </w:t>
            </w:r>
            <w:proofErr w:type="spellStart"/>
            <w:r w:rsidRPr="00BB013B">
              <w:rPr>
                <w:rFonts w:ascii="Montserrat" w:hAnsi="Montserrat"/>
                <w:lang w:val="en-US"/>
              </w:rPr>
              <w:t>programme</w:t>
            </w:r>
            <w:proofErr w:type="spellEnd"/>
            <w:r w:rsidRPr="00BB013B">
              <w:rPr>
                <w:rFonts w:ascii="Montserrat" w:hAnsi="Montserrat"/>
                <w:lang w:val="en-US"/>
              </w:rPr>
              <w:t xml:space="preserve"> also receive a monthly window cleaning service.</w:t>
            </w:r>
          </w:p>
          <w:p w14:paraId="4F758BC8" w14:textId="77777777" w:rsidR="00BB013B" w:rsidRDefault="00BB013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  <w:p w14:paraId="3669D3CC" w14:textId="78450934" w:rsidR="00BB013B" w:rsidRPr="00BB013B" w:rsidRDefault="00BB013B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 xml:space="preserve">Your building should have a cleaning </w:t>
            </w:r>
            <w:proofErr w:type="spellStart"/>
            <w:r>
              <w:rPr>
                <w:rFonts w:ascii="Montserrat" w:hAnsi="Montserrat"/>
                <w:lang w:val="en-US"/>
              </w:rPr>
              <w:t>rota</w:t>
            </w:r>
            <w:proofErr w:type="spellEnd"/>
            <w:r>
              <w:rPr>
                <w:rFonts w:ascii="Montserrat" w:hAnsi="Montserrat"/>
                <w:lang w:val="en-US"/>
              </w:rPr>
              <w:t xml:space="preserve"> located in the communal space which will be signed by the cleaner after each visit.</w:t>
            </w:r>
          </w:p>
          <w:p w14:paraId="30F23C82" w14:textId="3E4F43F2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1696" w:type="dxa"/>
          </w:tcPr>
          <w:p w14:paraId="7FB61CF1" w14:textId="4D593FA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58081F0B" w14:textId="6E0028E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Hi Spec Cleaning services</w:t>
            </w:r>
          </w:p>
        </w:tc>
        <w:tc>
          <w:tcPr>
            <w:tcW w:w="1255" w:type="dxa"/>
          </w:tcPr>
          <w:p w14:paraId="0CD61CCA" w14:textId="174F9FAC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7CEFFF44" w14:textId="0D1B2550" w:rsidTr="00BB013B">
        <w:tc>
          <w:tcPr>
            <w:tcW w:w="1838" w:type="dxa"/>
          </w:tcPr>
          <w:p w14:paraId="53E1E52C" w14:textId="172E10B2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Flooring</w:t>
            </w:r>
          </w:p>
        </w:tc>
        <w:tc>
          <w:tcPr>
            <w:tcW w:w="7497" w:type="dxa"/>
          </w:tcPr>
          <w:p w14:paraId="281ACBB7" w14:textId="117808C2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All flooring s</w:t>
            </w:r>
            <w:r w:rsidR="00BB013B">
              <w:rPr>
                <w:rFonts w:ascii="Montserrat" w:hAnsi="Montserrat"/>
                <w:lang w:val="en-US"/>
              </w:rPr>
              <w:t>u</w:t>
            </w:r>
            <w:r w:rsidRPr="00BB013B">
              <w:rPr>
                <w:rFonts w:ascii="Montserrat" w:hAnsi="Montserrat"/>
                <w:lang w:val="en-US"/>
              </w:rPr>
              <w:t>r</w:t>
            </w:r>
            <w:r w:rsidR="00BB013B">
              <w:rPr>
                <w:rFonts w:ascii="Montserrat" w:hAnsi="Montserrat"/>
                <w:lang w:val="en-US"/>
              </w:rPr>
              <w:t>fa</w:t>
            </w:r>
            <w:r w:rsidRPr="00BB013B">
              <w:rPr>
                <w:rFonts w:ascii="Montserrat" w:hAnsi="Montserrat"/>
                <w:lang w:val="en-US"/>
              </w:rPr>
              <w:t xml:space="preserve">ces are checked on a Stock Condition Survey every </w:t>
            </w:r>
            <w:r w:rsidR="00BB013B">
              <w:rPr>
                <w:rFonts w:ascii="Montserrat" w:hAnsi="Montserrat"/>
                <w:lang w:val="en-US"/>
              </w:rPr>
              <w:t>5</w:t>
            </w:r>
            <w:r w:rsidRPr="00BB013B">
              <w:rPr>
                <w:rFonts w:ascii="Montserrat" w:hAnsi="Montserrat"/>
                <w:lang w:val="en-US"/>
              </w:rPr>
              <w:t xml:space="preserve"> years and placed in a </w:t>
            </w:r>
            <w:proofErr w:type="spellStart"/>
            <w:r w:rsidRPr="00BB013B">
              <w:rPr>
                <w:rFonts w:ascii="Montserrat" w:hAnsi="Montserrat"/>
                <w:lang w:val="en-US"/>
              </w:rPr>
              <w:t>programme</w:t>
            </w:r>
            <w:proofErr w:type="spellEnd"/>
            <w:r w:rsidRPr="00BB013B">
              <w:rPr>
                <w:rFonts w:ascii="Montserrat" w:hAnsi="Montserrat"/>
                <w:lang w:val="en-US"/>
              </w:rPr>
              <w:t xml:space="preserve"> for replacement.</w:t>
            </w:r>
          </w:p>
          <w:p w14:paraId="28276497" w14:textId="21E9F9C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Hard flooring has a</w:t>
            </w:r>
            <w:r w:rsidR="00BB013B">
              <w:rPr>
                <w:rFonts w:ascii="Montserrat" w:hAnsi="Montserrat"/>
                <w:lang w:val="en-US"/>
              </w:rPr>
              <w:t xml:space="preserve">n estimated </w:t>
            </w:r>
            <w:r w:rsidRPr="00BB013B">
              <w:rPr>
                <w:rFonts w:ascii="Montserrat" w:hAnsi="Montserrat"/>
                <w:lang w:val="en-US"/>
              </w:rPr>
              <w:t>lifespan of 30 years</w:t>
            </w:r>
            <w:r w:rsidR="00BB013B">
              <w:rPr>
                <w:rFonts w:ascii="Montserrat" w:hAnsi="Montserrat"/>
                <w:lang w:val="en-US"/>
              </w:rPr>
              <w:t xml:space="preserve"> but may replaced before or after the </w:t>
            </w:r>
            <w:r w:rsidR="00342DB5">
              <w:rPr>
                <w:rFonts w:ascii="Montserrat" w:hAnsi="Montserrat"/>
                <w:lang w:val="en-US"/>
              </w:rPr>
              <w:t>30-year</w:t>
            </w:r>
            <w:r w:rsidR="00BB013B">
              <w:rPr>
                <w:rFonts w:ascii="Montserrat" w:hAnsi="Montserrat"/>
                <w:lang w:val="en-US"/>
              </w:rPr>
              <w:t xml:space="preserve"> date depending on its condition.</w:t>
            </w:r>
          </w:p>
          <w:p w14:paraId="1C21B376" w14:textId="05694A3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lastRenderedPageBreak/>
              <w:t xml:space="preserve">We ensure that all flooring is maintained </w:t>
            </w:r>
            <w:r w:rsidR="00342DB5" w:rsidRPr="00BB013B">
              <w:rPr>
                <w:rFonts w:ascii="Montserrat" w:hAnsi="Montserrat"/>
                <w:lang w:val="en-US"/>
              </w:rPr>
              <w:t>through cleaning</w:t>
            </w:r>
            <w:r w:rsidR="0006350D" w:rsidRPr="00BB013B">
              <w:rPr>
                <w:rFonts w:ascii="Montserrat" w:hAnsi="Montserrat"/>
                <w:lang w:val="en-US"/>
              </w:rPr>
              <w:t xml:space="preserve"> </w:t>
            </w:r>
            <w:r w:rsidRPr="00BB013B">
              <w:rPr>
                <w:rFonts w:ascii="Montserrat" w:hAnsi="Montserrat"/>
                <w:lang w:val="en-US"/>
              </w:rPr>
              <w:t>and is free from trip hazards.</w:t>
            </w:r>
          </w:p>
        </w:tc>
        <w:tc>
          <w:tcPr>
            <w:tcW w:w="1696" w:type="dxa"/>
          </w:tcPr>
          <w:p w14:paraId="75A52F64" w14:textId="4E43854E" w:rsidR="00F31B8B" w:rsidRPr="00BB013B" w:rsidRDefault="00342DB5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lastRenderedPageBreak/>
              <w:t>30-year</w:t>
            </w:r>
            <w:r w:rsidR="00F31B8B" w:rsidRPr="00BB013B">
              <w:rPr>
                <w:rFonts w:ascii="Montserrat" w:hAnsi="Montserrat"/>
                <w:lang w:val="en-US"/>
              </w:rPr>
              <w:t xml:space="preserve"> hard flooring</w:t>
            </w:r>
          </w:p>
          <w:p w14:paraId="394D2F6D" w14:textId="5AC2939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1512" w:type="dxa"/>
          </w:tcPr>
          <w:p w14:paraId="53EE6D9D" w14:textId="3F7527E4" w:rsidR="00F31B8B" w:rsidRPr="00BB013B" w:rsidRDefault="00BB013B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 xml:space="preserve">Various </w:t>
            </w:r>
          </w:p>
        </w:tc>
        <w:tc>
          <w:tcPr>
            <w:tcW w:w="1255" w:type="dxa"/>
          </w:tcPr>
          <w:p w14:paraId="65731CD1" w14:textId="679ABD6C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No</w:t>
            </w:r>
          </w:p>
        </w:tc>
      </w:tr>
      <w:tr w:rsidR="00F31B8B" w:rsidRPr="00BB013B" w14:paraId="7BB1D503" w14:textId="0C2564F5" w:rsidTr="00BB013B">
        <w:tc>
          <w:tcPr>
            <w:tcW w:w="1838" w:type="dxa"/>
          </w:tcPr>
          <w:p w14:paraId="2A0F0030" w14:textId="238AFBC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Lighting</w:t>
            </w:r>
          </w:p>
        </w:tc>
        <w:tc>
          <w:tcPr>
            <w:tcW w:w="7497" w:type="dxa"/>
          </w:tcPr>
          <w:p w14:paraId="1C86F673" w14:textId="76EF872F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Lighting </w:t>
            </w:r>
            <w:r w:rsidR="00342DB5">
              <w:rPr>
                <w:rFonts w:ascii="Montserrat" w:hAnsi="Montserrat"/>
                <w:lang w:val="en-US"/>
              </w:rPr>
              <w:t>is</w:t>
            </w:r>
            <w:r w:rsidRPr="00BB013B">
              <w:rPr>
                <w:rFonts w:ascii="Montserrat" w:hAnsi="Montserrat"/>
                <w:lang w:val="en-US"/>
              </w:rPr>
              <w:t xml:space="preserve"> replaced on a planned basis with responsive replacement of failed items should they break of be defective. </w:t>
            </w:r>
          </w:p>
        </w:tc>
        <w:tc>
          <w:tcPr>
            <w:tcW w:w="1696" w:type="dxa"/>
          </w:tcPr>
          <w:p w14:paraId="43EFF865" w14:textId="16240910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30 years</w:t>
            </w:r>
          </w:p>
        </w:tc>
        <w:tc>
          <w:tcPr>
            <w:tcW w:w="1512" w:type="dxa"/>
          </w:tcPr>
          <w:p w14:paraId="00A9586C" w14:textId="7C9E314F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255" w:type="dxa"/>
          </w:tcPr>
          <w:p w14:paraId="119EB51E" w14:textId="5F355AD6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No</w:t>
            </w:r>
          </w:p>
        </w:tc>
      </w:tr>
      <w:tr w:rsidR="00F31B8B" w:rsidRPr="00BB013B" w14:paraId="2E830924" w14:textId="1096F686" w:rsidTr="00BB013B">
        <w:tc>
          <w:tcPr>
            <w:tcW w:w="1838" w:type="dxa"/>
          </w:tcPr>
          <w:p w14:paraId="4BE5BA46" w14:textId="5C729EE2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Suspended Ceilings</w:t>
            </w:r>
          </w:p>
        </w:tc>
        <w:tc>
          <w:tcPr>
            <w:tcW w:w="7497" w:type="dxa"/>
          </w:tcPr>
          <w:p w14:paraId="4727E3B9" w14:textId="18AAF1F0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Assessed as part of stock condition Survey</w:t>
            </w:r>
            <w:r w:rsidR="0006350D" w:rsidRPr="00BB013B">
              <w:rPr>
                <w:rFonts w:ascii="Montserrat" w:hAnsi="Montserrat"/>
                <w:lang w:val="en-US"/>
              </w:rPr>
              <w:t xml:space="preserve"> we expect ceiling to have a </w:t>
            </w:r>
            <w:r w:rsidR="00342DB5" w:rsidRPr="00BB013B">
              <w:rPr>
                <w:rFonts w:ascii="Montserrat" w:hAnsi="Montserrat"/>
                <w:lang w:val="en-US"/>
              </w:rPr>
              <w:t>30-year</w:t>
            </w:r>
            <w:r w:rsidR="0006350D" w:rsidRPr="00BB013B">
              <w:rPr>
                <w:rFonts w:ascii="Montserrat" w:hAnsi="Montserrat"/>
                <w:lang w:val="en-US"/>
              </w:rPr>
              <w:t xml:space="preserve"> lifespan and will repair areas that are damaged on </w:t>
            </w:r>
            <w:r w:rsidR="00342DB5" w:rsidRPr="00BB013B">
              <w:rPr>
                <w:rFonts w:ascii="Montserrat" w:hAnsi="Montserrat"/>
                <w:lang w:val="en-US"/>
              </w:rPr>
              <w:t>an</w:t>
            </w:r>
            <w:r w:rsidR="0006350D" w:rsidRPr="00BB013B">
              <w:rPr>
                <w:rFonts w:ascii="Montserrat" w:hAnsi="Montserrat"/>
                <w:lang w:val="en-US"/>
              </w:rPr>
              <w:t xml:space="preserve"> </w:t>
            </w:r>
            <w:r w:rsidR="00342DB5" w:rsidRPr="00BB013B">
              <w:rPr>
                <w:rFonts w:ascii="Montserrat" w:hAnsi="Montserrat"/>
                <w:lang w:val="en-US"/>
              </w:rPr>
              <w:t>ad hoc</w:t>
            </w:r>
            <w:r w:rsidR="0006350D" w:rsidRPr="00BB013B">
              <w:rPr>
                <w:rFonts w:ascii="Montserrat" w:hAnsi="Montserrat"/>
                <w:lang w:val="en-US"/>
              </w:rPr>
              <w:t xml:space="preserve"> basis.</w:t>
            </w:r>
          </w:p>
        </w:tc>
        <w:tc>
          <w:tcPr>
            <w:tcW w:w="1696" w:type="dxa"/>
          </w:tcPr>
          <w:p w14:paraId="1E5A375D" w14:textId="1AC291B4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30 Years</w:t>
            </w:r>
          </w:p>
        </w:tc>
        <w:tc>
          <w:tcPr>
            <w:tcW w:w="1512" w:type="dxa"/>
          </w:tcPr>
          <w:p w14:paraId="6058174F" w14:textId="7754C3FF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255" w:type="dxa"/>
          </w:tcPr>
          <w:p w14:paraId="0A7C361E" w14:textId="732FE652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No</w:t>
            </w:r>
          </w:p>
        </w:tc>
      </w:tr>
      <w:tr w:rsidR="00F31B8B" w:rsidRPr="00BB013B" w14:paraId="5836EBE7" w14:textId="5A34E2A8" w:rsidTr="00BB013B">
        <w:tc>
          <w:tcPr>
            <w:tcW w:w="1838" w:type="dxa"/>
          </w:tcPr>
          <w:p w14:paraId="74CA3FAB" w14:textId="355C631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Grounds Maintenance</w:t>
            </w:r>
          </w:p>
        </w:tc>
        <w:tc>
          <w:tcPr>
            <w:tcW w:w="7497" w:type="dxa"/>
          </w:tcPr>
          <w:p w14:paraId="0DF97025" w14:textId="0A878265" w:rsidR="00F31B8B" w:rsidRPr="00BB013B" w:rsidRDefault="0006350D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Undertaken w</w:t>
            </w:r>
            <w:r w:rsidR="00F31B8B" w:rsidRPr="00BB013B">
              <w:rPr>
                <w:rFonts w:ascii="Montserrat" w:hAnsi="Montserrat"/>
                <w:lang w:val="en-US"/>
              </w:rPr>
              <w:t xml:space="preserve">here external areas have grassed or communal gardens </w:t>
            </w:r>
          </w:p>
        </w:tc>
        <w:tc>
          <w:tcPr>
            <w:tcW w:w="1696" w:type="dxa"/>
          </w:tcPr>
          <w:p w14:paraId="2F4B4412" w14:textId="2BF5C2EB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354FFA02" w14:textId="4B85A09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Green Fingers </w:t>
            </w:r>
          </w:p>
        </w:tc>
        <w:tc>
          <w:tcPr>
            <w:tcW w:w="1255" w:type="dxa"/>
          </w:tcPr>
          <w:p w14:paraId="39E824FE" w14:textId="3112FA9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55A966B7" w14:textId="19DFF593" w:rsidTr="00BB013B">
        <w:tc>
          <w:tcPr>
            <w:tcW w:w="1838" w:type="dxa"/>
          </w:tcPr>
          <w:p w14:paraId="4E04DA34" w14:textId="3451FB6A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Gritting</w:t>
            </w:r>
          </w:p>
        </w:tc>
        <w:tc>
          <w:tcPr>
            <w:tcW w:w="7497" w:type="dxa"/>
          </w:tcPr>
          <w:p w14:paraId="2B33DC33" w14:textId="4826E2BB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Carparking areas to car parks that directly serve a communal space are gritted as required during winter months.</w:t>
            </w:r>
          </w:p>
        </w:tc>
        <w:tc>
          <w:tcPr>
            <w:tcW w:w="1696" w:type="dxa"/>
          </w:tcPr>
          <w:p w14:paraId="2108BE61" w14:textId="74BEF98A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7F936C29" w14:textId="4D8B191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C.G Robinsons </w:t>
            </w:r>
          </w:p>
        </w:tc>
        <w:tc>
          <w:tcPr>
            <w:tcW w:w="1255" w:type="dxa"/>
          </w:tcPr>
          <w:p w14:paraId="3FDCBEF3" w14:textId="1ABC314D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4B63AEBD" w14:textId="75F0874E" w:rsidTr="00BB013B">
        <w:tc>
          <w:tcPr>
            <w:tcW w:w="12543" w:type="dxa"/>
            <w:gridSpan w:val="4"/>
            <w:shd w:val="clear" w:color="auto" w:fill="D9D9D9" w:themeFill="background1" w:themeFillShade="D9"/>
          </w:tcPr>
          <w:p w14:paraId="3768D297" w14:textId="4FDC63BB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Utilities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2783B685" w14:textId="7777777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31B8B" w:rsidRPr="00BB013B" w14:paraId="5A1502E7" w14:textId="02FDD779" w:rsidTr="00BB013B">
        <w:tc>
          <w:tcPr>
            <w:tcW w:w="1838" w:type="dxa"/>
          </w:tcPr>
          <w:p w14:paraId="4A33783A" w14:textId="77777777" w:rsidR="00F31B8B" w:rsidRPr="00BB013B" w:rsidRDefault="00F31B8B" w:rsidP="0084634B">
            <w:pPr>
              <w:jc w:val="center"/>
              <w:rPr>
                <w:rFonts w:ascii="Montserrat" w:hAnsi="Montserrat"/>
                <w:b/>
                <w:bCs/>
                <w:lang w:val="en-US"/>
              </w:rPr>
            </w:pPr>
            <w:r w:rsidRPr="00BB013B">
              <w:rPr>
                <w:rFonts w:ascii="Montserrat" w:hAnsi="Montserrat"/>
                <w:b/>
                <w:bCs/>
                <w:lang w:val="en-US"/>
              </w:rPr>
              <w:t>Gas</w:t>
            </w:r>
          </w:p>
        </w:tc>
        <w:tc>
          <w:tcPr>
            <w:tcW w:w="7497" w:type="dxa"/>
            <w:vMerge w:val="restart"/>
          </w:tcPr>
          <w:p w14:paraId="339834AB" w14:textId="193F4363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All Electric, </w:t>
            </w:r>
            <w:r w:rsidR="00342DB5">
              <w:rPr>
                <w:rFonts w:ascii="Montserrat" w:hAnsi="Montserrat"/>
                <w:lang w:val="en-US"/>
              </w:rPr>
              <w:t>g</w:t>
            </w:r>
            <w:r w:rsidRPr="00BB013B">
              <w:rPr>
                <w:rFonts w:ascii="Montserrat" w:hAnsi="Montserrat"/>
                <w:lang w:val="en-US"/>
              </w:rPr>
              <w:t>as and water supplies in communal spaces are managed by North Star, the market for the supply of utilities companies is tested on a regular basis to ensure we get the best prices for our customer. Usage costs are service charged back to tenants.</w:t>
            </w:r>
          </w:p>
        </w:tc>
        <w:tc>
          <w:tcPr>
            <w:tcW w:w="1696" w:type="dxa"/>
          </w:tcPr>
          <w:p w14:paraId="5229DA71" w14:textId="7F71CDEC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712957AA" w14:textId="27E0A488" w:rsidR="00F31B8B" w:rsidRPr="00BB013B" w:rsidRDefault="00016242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SEFE</w:t>
            </w:r>
          </w:p>
        </w:tc>
        <w:tc>
          <w:tcPr>
            <w:tcW w:w="1255" w:type="dxa"/>
          </w:tcPr>
          <w:p w14:paraId="5F3FF78D" w14:textId="03D188B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19ED05C1" w14:textId="3408B7B7" w:rsidTr="00BB013B">
        <w:tc>
          <w:tcPr>
            <w:tcW w:w="1838" w:type="dxa"/>
          </w:tcPr>
          <w:p w14:paraId="731D325B" w14:textId="02E97955" w:rsidR="00F31B8B" w:rsidRPr="00BB013B" w:rsidRDefault="00F31B8B" w:rsidP="0084634B">
            <w:pPr>
              <w:jc w:val="center"/>
              <w:rPr>
                <w:rFonts w:ascii="Montserrat" w:hAnsi="Montserrat"/>
                <w:b/>
                <w:bCs/>
                <w:lang w:val="en-US"/>
              </w:rPr>
            </w:pPr>
            <w:r w:rsidRPr="00BB013B">
              <w:rPr>
                <w:rFonts w:ascii="Montserrat" w:hAnsi="Montserrat"/>
                <w:b/>
                <w:bCs/>
                <w:lang w:val="en-US"/>
              </w:rPr>
              <w:t>Electricity</w:t>
            </w:r>
          </w:p>
        </w:tc>
        <w:tc>
          <w:tcPr>
            <w:tcW w:w="7497" w:type="dxa"/>
            <w:vMerge/>
          </w:tcPr>
          <w:p w14:paraId="4221B01D" w14:textId="7777777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1696" w:type="dxa"/>
          </w:tcPr>
          <w:p w14:paraId="19FA8A2F" w14:textId="030CD146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216E2779" w14:textId="477C786B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Electric </w:t>
            </w:r>
            <w:r w:rsidR="00016242" w:rsidRPr="00BB013B">
              <w:rPr>
                <w:rFonts w:ascii="Montserrat" w:hAnsi="Montserrat"/>
                <w:lang w:val="en-US"/>
              </w:rPr>
              <w:t>–</w:t>
            </w:r>
            <w:r w:rsidRPr="00BB013B">
              <w:rPr>
                <w:rFonts w:ascii="Montserrat" w:hAnsi="Montserrat"/>
                <w:lang w:val="en-US"/>
              </w:rPr>
              <w:t xml:space="preserve"> Opus</w:t>
            </w:r>
            <w:r w:rsidR="00016242" w:rsidRPr="00BB013B">
              <w:rPr>
                <w:rFonts w:ascii="Montserrat" w:hAnsi="Montserrat"/>
                <w:lang w:val="en-US"/>
              </w:rPr>
              <w:t xml:space="preserve"> / EDF</w:t>
            </w:r>
          </w:p>
        </w:tc>
        <w:tc>
          <w:tcPr>
            <w:tcW w:w="1255" w:type="dxa"/>
          </w:tcPr>
          <w:p w14:paraId="4D7CA9A4" w14:textId="796A3AF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29FA0D85" w14:textId="4284E154" w:rsidTr="00BB013B">
        <w:tc>
          <w:tcPr>
            <w:tcW w:w="1838" w:type="dxa"/>
          </w:tcPr>
          <w:p w14:paraId="35028AD1" w14:textId="51E05505" w:rsidR="00F31B8B" w:rsidRPr="00BB013B" w:rsidRDefault="00F31B8B" w:rsidP="0084634B">
            <w:pPr>
              <w:jc w:val="center"/>
              <w:rPr>
                <w:rFonts w:ascii="Montserrat" w:hAnsi="Montserrat"/>
                <w:b/>
                <w:bCs/>
                <w:lang w:val="en-US"/>
              </w:rPr>
            </w:pPr>
            <w:r w:rsidRPr="00BB013B">
              <w:rPr>
                <w:rFonts w:ascii="Montserrat" w:hAnsi="Montserrat"/>
                <w:b/>
                <w:bCs/>
                <w:lang w:val="en-US"/>
              </w:rPr>
              <w:t>Water</w:t>
            </w:r>
          </w:p>
        </w:tc>
        <w:tc>
          <w:tcPr>
            <w:tcW w:w="7497" w:type="dxa"/>
            <w:vMerge/>
          </w:tcPr>
          <w:p w14:paraId="3D943544" w14:textId="7777777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1696" w:type="dxa"/>
          </w:tcPr>
          <w:p w14:paraId="64EB7FF5" w14:textId="26DC547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79CC3429" w14:textId="262A81ED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Water – Wave</w:t>
            </w:r>
          </w:p>
        </w:tc>
        <w:tc>
          <w:tcPr>
            <w:tcW w:w="1255" w:type="dxa"/>
          </w:tcPr>
          <w:p w14:paraId="7EC52ACE" w14:textId="10BBC7F6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2E02CDCE" w14:textId="6D081220" w:rsidTr="00BB013B">
        <w:tc>
          <w:tcPr>
            <w:tcW w:w="12543" w:type="dxa"/>
            <w:gridSpan w:val="4"/>
            <w:shd w:val="clear" w:color="auto" w:fill="D9D9D9" w:themeFill="background1" w:themeFillShade="D9"/>
          </w:tcPr>
          <w:p w14:paraId="6ACF4E7C" w14:textId="0D8406F4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Compliance Health &amp; Safety 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69AC480A" w14:textId="7777777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31B8B" w:rsidRPr="00BB013B" w14:paraId="3F0B1E57" w14:textId="11548F90" w:rsidTr="00BB013B">
        <w:tc>
          <w:tcPr>
            <w:tcW w:w="1838" w:type="dxa"/>
          </w:tcPr>
          <w:p w14:paraId="3C9E1AE6" w14:textId="47C73B2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Lifts</w:t>
            </w:r>
          </w:p>
        </w:tc>
        <w:tc>
          <w:tcPr>
            <w:tcW w:w="7497" w:type="dxa"/>
          </w:tcPr>
          <w:p w14:paraId="187AB2D6" w14:textId="0C881AFE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Receive a </w:t>
            </w:r>
            <w:r w:rsidR="006A5346" w:rsidRPr="00BB013B">
              <w:rPr>
                <w:rFonts w:ascii="Montserrat" w:hAnsi="Montserrat"/>
                <w:lang w:val="en-US"/>
              </w:rPr>
              <w:t xml:space="preserve">Quarterly </w:t>
            </w:r>
            <w:r w:rsidRPr="00BB013B">
              <w:rPr>
                <w:rFonts w:ascii="Montserrat" w:hAnsi="Montserrat"/>
                <w:lang w:val="en-US"/>
              </w:rPr>
              <w:t>Service</w:t>
            </w:r>
          </w:p>
        </w:tc>
        <w:tc>
          <w:tcPr>
            <w:tcW w:w="1696" w:type="dxa"/>
          </w:tcPr>
          <w:p w14:paraId="20C2A9D3" w14:textId="00E56F2C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30 years </w:t>
            </w:r>
          </w:p>
        </w:tc>
        <w:tc>
          <w:tcPr>
            <w:tcW w:w="1512" w:type="dxa"/>
          </w:tcPr>
          <w:p w14:paraId="362B87F2" w14:textId="3BA840FC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MMC</w:t>
            </w:r>
          </w:p>
        </w:tc>
        <w:tc>
          <w:tcPr>
            <w:tcW w:w="1255" w:type="dxa"/>
          </w:tcPr>
          <w:p w14:paraId="74143850" w14:textId="467ED133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0D214AFA" w14:textId="46C14D53" w:rsidTr="00BB013B">
        <w:tc>
          <w:tcPr>
            <w:tcW w:w="1838" w:type="dxa"/>
          </w:tcPr>
          <w:p w14:paraId="2897B7C3" w14:textId="40D1D2E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Automated Doors</w:t>
            </w:r>
          </w:p>
        </w:tc>
        <w:tc>
          <w:tcPr>
            <w:tcW w:w="7497" w:type="dxa"/>
          </w:tcPr>
          <w:p w14:paraId="5F718A9B" w14:textId="61527550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Receive </w:t>
            </w:r>
            <w:r w:rsidR="00BB013B" w:rsidRPr="00BB013B">
              <w:rPr>
                <w:rFonts w:ascii="Montserrat" w:hAnsi="Montserrat"/>
                <w:lang w:val="en-US"/>
              </w:rPr>
              <w:t>an</w:t>
            </w:r>
            <w:r w:rsidRPr="00BB013B">
              <w:rPr>
                <w:rFonts w:ascii="Montserrat" w:hAnsi="Montserrat"/>
                <w:lang w:val="en-US"/>
              </w:rPr>
              <w:t xml:space="preserve"> Annual Service</w:t>
            </w:r>
          </w:p>
        </w:tc>
        <w:tc>
          <w:tcPr>
            <w:tcW w:w="1696" w:type="dxa"/>
          </w:tcPr>
          <w:p w14:paraId="43532C55" w14:textId="3058C4E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30 </w:t>
            </w:r>
            <w:r w:rsidR="004676FF">
              <w:rPr>
                <w:rFonts w:ascii="Montserrat" w:hAnsi="Montserrat"/>
                <w:lang w:val="en-US"/>
              </w:rPr>
              <w:t>y</w:t>
            </w:r>
            <w:r w:rsidRPr="00BB013B">
              <w:rPr>
                <w:rFonts w:ascii="Montserrat" w:hAnsi="Montserrat"/>
                <w:lang w:val="en-US"/>
              </w:rPr>
              <w:t xml:space="preserve">ears </w:t>
            </w:r>
          </w:p>
        </w:tc>
        <w:tc>
          <w:tcPr>
            <w:tcW w:w="1512" w:type="dxa"/>
          </w:tcPr>
          <w:p w14:paraId="21DF4330" w14:textId="78688DE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00C0312A" w14:textId="26E6D94D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4E1A77E8" w14:textId="682ABAB9" w:rsidTr="00BB013B">
        <w:tc>
          <w:tcPr>
            <w:tcW w:w="1838" w:type="dxa"/>
          </w:tcPr>
          <w:p w14:paraId="514617AF" w14:textId="132B15E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Door Entry Systems</w:t>
            </w:r>
          </w:p>
        </w:tc>
        <w:tc>
          <w:tcPr>
            <w:tcW w:w="7497" w:type="dxa"/>
          </w:tcPr>
          <w:p w14:paraId="09077DA1" w14:textId="5F8BAFF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Receive </w:t>
            </w:r>
            <w:r w:rsidR="00BB013B" w:rsidRPr="00BB013B">
              <w:rPr>
                <w:rFonts w:ascii="Montserrat" w:hAnsi="Montserrat"/>
                <w:lang w:val="en-US"/>
              </w:rPr>
              <w:t>an</w:t>
            </w:r>
            <w:r w:rsidRPr="00BB013B">
              <w:rPr>
                <w:rFonts w:ascii="Montserrat" w:hAnsi="Montserrat"/>
                <w:lang w:val="en-US"/>
              </w:rPr>
              <w:t xml:space="preserve"> Annual Service</w:t>
            </w:r>
          </w:p>
        </w:tc>
        <w:tc>
          <w:tcPr>
            <w:tcW w:w="1696" w:type="dxa"/>
          </w:tcPr>
          <w:p w14:paraId="33CDA21E" w14:textId="4D5B1F36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15 years</w:t>
            </w:r>
          </w:p>
        </w:tc>
        <w:tc>
          <w:tcPr>
            <w:tcW w:w="1512" w:type="dxa"/>
          </w:tcPr>
          <w:p w14:paraId="7F6B2FEC" w14:textId="01A719DE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4A4A3A54" w14:textId="5C116343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05C94FF5" w14:textId="1CAC75C5" w:rsidTr="00BB013B">
        <w:tc>
          <w:tcPr>
            <w:tcW w:w="1838" w:type="dxa"/>
          </w:tcPr>
          <w:p w14:paraId="6876CCD4" w14:textId="029806C2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Partition Doors</w:t>
            </w:r>
          </w:p>
        </w:tc>
        <w:tc>
          <w:tcPr>
            <w:tcW w:w="7497" w:type="dxa"/>
          </w:tcPr>
          <w:p w14:paraId="309CE125" w14:textId="08F25EF3" w:rsidR="00F31B8B" w:rsidRPr="00BB013B" w:rsidRDefault="0006350D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Receive </w:t>
            </w:r>
            <w:r w:rsidR="00BB013B" w:rsidRPr="00BB013B">
              <w:rPr>
                <w:rFonts w:ascii="Montserrat" w:hAnsi="Montserrat"/>
                <w:lang w:val="en-US"/>
              </w:rPr>
              <w:t>an</w:t>
            </w:r>
            <w:r w:rsidRPr="00BB013B">
              <w:rPr>
                <w:rFonts w:ascii="Montserrat" w:hAnsi="Montserrat"/>
                <w:lang w:val="en-US"/>
              </w:rPr>
              <w:t xml:space="preserve"> Annual Service</w:t>
            </w:r>
          </w:p>
        </w:tc>
        <w:tc>
          <w:tcPr>
            <w:tcW w:w="1696" w:type="dxa"/>
          </w:tcPr>
          <w:p w14:paraId="03B276DD" w14:textId="7777777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1512" w:type="dxa"/>
          </w:tcPr>
          <w:p w14:paraId="0D761326" w14:textId="6E665DCA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1F2EC476" w14:textId="7AAC4F7E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0925C6A3" w14:textId="603397B1" w:rsidTr="00BB013B">
        <w:tc>
          <w:tcPr>
            <w:tcW w:w="1838" w:type="dxa"/>
          </w:tcPr>
          <w:p w14:paraId="170D117E" w14:textId="68290122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Fire Doors</w:t>
            </w:r>
          </w:p>
        </w:tc>
        <w:tc>
          <w:tcPr>
            <w:tcW w:w="7497" w:type="dxa"/>
          </w:tcPr>
          <w:p w14:paraId="6B64DE0C" w14:textId="0DE4E8BF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Fire Doors have a </w:t>
            </w:r>
            <w:r w:rsidR="00342DB5" w:rsidRPr="00BB013B">
              <w:rPr>
                <w:rFonts w:ascii="Montserrat" w:hAnsi="Montserrat"/>
                <w:lang w:val="en-US"/>
              </w:rPr>
              <w:t>30-year</w:t>
            </w:r>
            <w:r w:rsidRPr="00BB013B">
              <w:rPr>
                <w:rFonts w:ascii="Montserrat" w:hAnsi="Montserrat"/>
                <w:lang w:val="en-US"/>
              </w:rPr>
              <w:t xml:space="preserve"> replacement cycle. However, doors are inspected annually by an independent fire assessor all repairs or replacement are actioned to ensure the integrity of the door.</w:t>
            </w:r>
          </w:p>
        </w:tc>
        <w:tc>
          <w:tcPr>
            <w:tcW w:w="1696" w:type="dxa"/>
          </w:tcPr>
          <w:p w14:paraId="0B51AFCC" w14:textId="33A3E116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30 years</w:t>
            </w:r>
          </w:p>
        </w:tc>
        <w:tc>
          <w:tcPr>
            <w:tcW w:w="1512" w:type="dxa"/>
          </w:tcPr>
          <w:p w14:paraId="17A752F2" w14:textId="6B61EF3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364F3D50" w14:textId="27B084AE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No</w:t>
            </w:r>
          </w:p>
        </w:tc>
      </w:tr>
      <w:tr w:rsidR="00F31B8B" w:rsidRPr="00BB013B" w14:paraId="5771512B" w14:textId="18F00201" w:rsidTr="00BB013B">
        <w:tc>
          <w:tcPr>
            <w:tcW w:w="1838" w:type="dxa"/>
          </w:tcPr>
          <w:p w14:paraId="094221F3" w14:textId="7612296D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Power Assisted Door Openers</w:t>
            </w:r>
          </w:p>
        </w:tc>
        <w:tc>
          <w:tcPr>
            <w:tcW w:w="7497" w:type="dxa"/>
          </w:tcPr>
          <w:p w14:paraId="491D2CBC" w14:textId="2722AD1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Annual Service</w:t>
            </w:r>
          </w:p>
        </w:tc>
        <w:tc>
          <w:tcPr>
            <w:tcW w:w="1696" w:type="dxa"/>
          </w:tcPr>
          <w:p w14:paraId="7B0BBDFE" w14:textId="0891B927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 xml:space="preserve">15 years </w:t>
            </w:r>
          </w:p>
        </w:tc>
        <w:tc>
          <w:tcPr>
            <w:tcW w:w="1512" w:type="dxa"/>
          </w:tcPr>
          <w:p w14:paraId="7F4A10BE" w14:textId="7856B69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4A898EF8" w14:textId="3B9332CC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655C35CC" w14:textId="1A3E9930" w:rsidTr="00BB013B">
        <w:tc>
          <w:tcPr>
            <w:tcW w:w="1838" w:type="dxa"/>
          </w:tcPr>
          <w:p w14:paraId="0367E34E" w14:textId="4C31F764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Fire Alarms</w:t>
            </w:r>
          </w:p>
        </w:tc>
        <w:tc>
          <w:tcPr>
            <w:tcW w:w="7497" w:type="dxa"/>
          </w:tcPr>
          <w:p w14:paraId="4387E1EE" w14:textId="4BCB7BF8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The type of alarm in place is dependent on the building. Smaller buildings may be served by smoke </w:t>
            </w:r>
            <w:r w:rsidR="004676FF" w:rsidRPr="00BB013B">
              <w:rPr>
                <w:rFonts w:ascii="Montserrat" w:hAnsi="Montserrat"/>
                <w:lang w:val="en-US"/>
              </w:rPr>
              <w:t>detection,</w:t>
            </w:r>
            <w:r w:rsidRPr="00BB013B">
              <w:rPr>
                <w:rFonts w:ascii="Montserrat" w:hAnsi="Montserrat"/>
                <w:lang w:val="en-US"/>
              </w:rPr>
              <w:t xml:space="preserve"> but larger buildings </w:t>
            </w:r>
            <w:r w:rsidRPr="00BB013B">
              <w:rPr>
                <w:rFonts w:ascii="Montserrat" w:hAnsi="Montserrat"/>
                <w:lang w:val="en-US"/>
              </w:rPr>
              <w:lastRenderedPageBreak/>
              <w:t>will have a fire panel a</w:t>
            </w:r>
            <w:r w:rsidR="00BB013B">
              <w:rPr>
                <w:rFonts w:ascii="Montserrat" w:hAnsi="Montserrat"/>
                <w:lang w:val="en-US"/>
              </w:rPr>
              <w:t>ll</w:t>
            </w:r>
            <w:r w:rsidRPr="00BB013B">
              <w:rPr>
                <w:rFonts w:ascii="Montserrat" w:hAnsi="Montserrat"/>
                <w:lang w:val="en-US"/>
              </w:rPr>
              <w:t xml:space="preserve"> systems are serviced </w:t>
            </w:r>
            <w:r w:rsidR="00342DB5">
              <w:rPr>
                <w:rFonts w:ascii="Montserrat" w:hAnsi="Montserrat"/>
                <w:lang w:val="en-US"/>
              </w:rPr>
              <w:t>o</w:t>
            </w:r>
            <w:r w:rsidRPr="00BB013B">
              <w:rPr>
                <w:rFonts w:ascii="Montserrat" w:hAnsi="Montserrat"/>
                <w:lang w:val="en-US"/>
              </w:rPr>
              <w:t xml:space="preserve">n a </w:t>
            </w:r>
            <w:r w:rsidR="00342DB5">
              <w:rPr>
                <w:rFonts w:ascii="Montserrat" w:hAnsi="Montserrat"/>
                <w:lang w:val="en-US"/>
              </w:rPr>
              <w:t>s</w:t>
            </w:r>
            <w:r w:rsidR="00342DB5" w:rsidRPr="00BB013B">
              <w:rPr>
                <w:rFonts w:ascii="Montserrat" w:hAnsi="Montserrat"/>
                <w:lang w:val="en-US"/>
              </w:rPr>
              <w:t>ix-monthly</w:t>
            </w:r>
            <w:r w:rsidRPr="00BB013B">
              <w:rPr>
                <w:rFonts w:ascii="Montserrat" w:hAnsi="Montserrat"/>
                <w:lang w:val="en-US"/>
              </w:rPr>
              <w:t xml:space="preserve"> servicing cycle.</w:t>
            </w:r>
          </w:p>
        </w:tc>
        <w:tc>
          <w:tcPr>
            <w:tcW w:w="1696" w:type="dxa"/>
          </w:tcPr>
          <w:p w14:paraId="032153CD" w14:textId="1B4F3A7E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lastRenderedPageBreak/>
              <w:t xml:space="preserve">15 years </w:t>
            </w:r>
          </w:p>
        </w:tc>
        <w:tc>
          <w:tcPr>
            <w:tcW w:w="1512" w:type="dxa"/>
          </w:tcPr>
          <w:p w14:paraId="4EF342F3" w14:textId="150A24AA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6E8778C9" w14:textId="1CDC3B4C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40A3B53B" w14:textId="5E31B99E" w:rsidTr="00BB013B">
        <w:tc>
          <w:tcPr>
            <w:tcW w:w="1838" w:type="dxa"/>
          </w:tcPr>
          <w:p w14:paraId="1D88C4EE" w14:textId="412D5A0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Fire Extinguishers</w:t>
            </w:r>
          </w:p>
        </w:tc>
        <w:tc>
          <w:tcPr>
            <w:tcW w:w="7497" w:type="dxa"/>
          </w:tcPr>
          <w:p w14:paraId="22F78E91" w14:textId="53124ACF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Fire extinguishers are placed in building</w:t>
            </w:r>
            <w:r w:rsidR="00BB013B">
              <w:rPr>
                <w:rFonts w:ascii="Montserrat" w:hAnsi="Montserrat"/>
                <w:lang w:val="en-US"/>
              </w:rPr>
              <w:t>s</w:t>
            </w:r>
            <w:r w:rsidR="004676FF">
              <w:rPr>
                <w:rFonts w:ascii="Montserrat" w:hAnsi="Montserrat"/>
                <w:lang w:val="en-US"/>
              </w:rPr>
              <w:t xml:space="preserve"> </w:t>
            </w:r>
            <w:r w:rsidRPr="00BB013B">
              <w:rPr>
                <w:rFonts w:ascii="Montserrat" w:hAnsi="Montserrat"/>
                <w:lang w:val="en-US"/>
              </w:rPr>
              <w:t>that are manned by staff and serviced on a</w:t>
            </w:r>
            <w:r w:rsidR="006A5346" w:rsidRPr="00BB013B">
              <w:rPr>
                <w:rFonts w:ascii="Montserrat" w:hAnsi="Montserrat"/>
                <w:lang w:val="en-US"/>
              </w:rPr>
              <w:t>n</w:t>
            </w:r>
            <w:r w:rsidRPr="00BB013B">
              <w:rPr>
                <w:rFonts w:ascii="Montserrat" w:hAnsi="Montserrat"/>
                <w:lang w:val="en-US"/>
              </w:rPr>
              <w:t xml:space="preserve"> </w:t>
            </w:r>
            <w:r w:rsidR="006A5346" w:rsidRPr="00BB013B">
              <w:rPr>
                <w:rFonts w:ascii="Montserrat" w:hAnsi="Montserrat"/>
                <w:lang w:val="en-US"/>
              </w:rPr>
              <w:t>annual</w:t>
            </w:r>
            <w:r w:rsidRPr="00BB013B">
              <w:rPr>
                <w:rFonts w:ascii="Montserrat" w:hAnsi="Montserrat"/>
                <w:lang w:val="en-US"/>
              </w:rPr>
              <w:t xml:space="preserve"> servicing cycle.</w:t>
            </w:r>
          </w:p>
        </w:tc>
        <w:tc>
          <w:tcPr>
            <w:tcW w:w="1696" w:type="dxa"/>
          </w:tcPr>
          <w:p w14:paraId="17872C40" w14:textId="7275D96D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0E251BAF" w14:textId="5854FACB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34AAD351" w14:textId="2DF9AF3B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062E5100" w14:textId="18799A01" w:rsidTr="00BB013B">
        <w:tc>
          <w:tcPr>
            <w:tcW w:w="1838" w:type="dxa"/>
          </w:tcPr>
          <w:p w14:paraId="5486D08E" w14:textId="4F2614E3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Emergency Lighting</w:t>
            </w:r>
          </w:p>
        </w:tc>
        <w:tc>
          <w:tcPr>
            <w:tcW w:w="7497" w:type="dxa"/>
          </w:tcPr>
          <w:p w14:paraId="52FBA775" w14:textId="6E70856B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Replaced on failure and serviced on a </w:t>
            </w:r>
            <w:r w:rsidR="00342DB5" w:rsidRPr="00BB013B">
              <w:rPr>
                <w:rFonts w:ascii="Montserrat" w:hAnsi="Montserrat"/>
                <w:lang w:val="en-US"/>
              </w:rPr>
              <w:t>six-monthly</w:t>
            </w:r>
            <w:r w:rsidRPr="00BB013B">
              <w:rPr>
                <w:rFonts w:ascii="Montserrat" w:hAnsi="Montserrat"/>
                <w:lang w:val="en-US"/>
              </w:rPr>
              <w:t xml:space="preserve"> cycle.</w:t>
            </w:r>
          </w:p>
        </w:tc>
        <w:tc>
          <w:tcPr>
            <w:tcW w:w="1696" w:type="dxa"/>
          </w:tcPr>
          <w:p w14:paraId="51967F13" w14:textId="64E25C20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1B542579" w14:textId="1F29EB96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0C15C819" w14:textId="0CFD022A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35545531" w14:textId="3AAA0F3F" w:rsidTr="00BB013B">
        <w:tc>
          <w:tcPr>
            <w:tcW w:w="1838" w:type="dxa"/>
          </w:tcPr>
          <w:p w14:paraId="00B18794" w14:textId="2BF6028D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CCTV</w:t>
            </w:r>
          </w:p>
        </w:tc>
        <w:tc>
          <w:tcPr>
            <w:tcW w:w="7497" w:type="dxa"/>
          </w:tcPr>
          <w:p w14:paraId="71439090" w14:textId="58D1195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CCTV is not provided as standard in communal areas and is generally restricted to Supported </w:t>
            </w:r>
            <w:r w:rsidR="00BB013B">
              <w:rPr>
                <w:rFonts w:ascii="Montserrat" w:hAnsi="Montserrat"/>
                <w:lang w:val="en-US"/>
              </w:rPr>
              <w:t>S</w:t>
            </w:r>
            <w:r w:rsidRPr="00BB013B">
              <w:rPr>
                <w:rFonts w:ascii="Montserrat" w:hAnsi="Montserrat"/>
                <w:lang w:val="en-US"/>
              </w:rPr>
              <w:t>chemes where there is capacity for monitoring by staff.</w:t>
            </w:r>
          </w:p>
          <w:p w14:paraId="35AAEEDD" w14:textId="710CB7E0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Annual Service</w:t>
            </w:r>
          </w:p>
        </w:tc>
        <w:tc>
          <w:tcPr>
            <w:tcW w:w="1696" w:type="dxa"/>
          </w:tcPr>
          <w:p w14:paraId="0D59D1E6" w14:textId="7777777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</w:p>
        </w:tc>
        <w:tc>
          <w:tcPr>
            <w:tcW w:w="1512" w:type="dxa"/>
          </w:tcPr>
          <w:p w14:paraId="799A73AB" w14:textId="6C261E00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2917A527" w14:textId="68370D29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3AEFC771" w14:textId="0B2784AA" w:rsidTr="00BB013B">
        <w:tc>
          <w:tcPr>
            <w:tcW w:w="1838" w:type="dxa"/>
          </w:tcPr>
          <w:p w14:paraId="7F550C31" w14:textId="0FF7028A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Warden Call</w:t>
            </w:r>
          </w:p>
        </w:tc>
        <w:tc>
          <w:tcPr>
            <w:tcW w:w="7497" w:type="dxa"/>
          </w:tcPr>
          <w:p w14:paraId="7CC1BA5E" w14:textId="6D8DC7E5" w:rsidR="00F31B8B" w:rsidRPr="00BB013B" w:rsidRDefault="0006350D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Receive an </w:t>
            </w:r>
            <w:r w:rsidR="00342DB5" w:rsidRPr="00BB013B">
              <w:rPr>
                <w:rFonts w:ascii="Montserrat" w:hAnsi="Montserrat"/>
                <w:lang w:val="en-US"/>
              </w:rPr>
              <w:t>annual</w:t>
            </w:r>
            <w:r w:rsidR="00F31B8B" w:rsidRPr="00BB013B">
              <w:rPr>
                <w:rFonts w:ascii="Montserrat" w:hAnsi="Montserrat"/>
                <w:lang w:val="en-US"/>
              </w:rPr>
              <w:t xml:space="preserve"> service </w:t>
            </w:r>
          </w:p>
        </w:tc>
        <w:tc>
          <w:tcPr>
            <w:tcW w:w="1696" w:type="dxa"/>
          </w:tcPr>
          <w:p w14:paraId="6E942E27" w14:textId="50108EE9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 xml:space="preserve">15 years </w:t>
            </w:r>
          </w:p>
        </w:tc>
        <w:tc>
          <w:tcPr>
            <w:tcW w:w="1512" w:type="dxa"/>
          </w:tcPr>
          <w:p w14:paraId="2F17B10B" w14:textId="03DA73AC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Tees Fire</w:t>
            </w:r>
          </w:p>
        </w:tc>
        <w:tc>
          <w:tcPr>
            <w:tcW w:w="1255" w:type="dxa"/>
          </w:tcPr>
          <w:p w14:paraId="061929C7" w14:textId="470601CF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7CDFF273" w14:textId="431178E3" w:rsidTr="00BB013B">
        <w:tc>
          <w:tcPr>
            <w:tcW w:w="1838" w:type="dxa"/>
          </w:tcPr>
          <w:p w14:paraId="62628182" w14:textId="56B0B448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Legionella</w:t>
            </w:r>
          </w:p>
        </w:tc>
        <w:tc>
          <w:tcPr>
            <w:tcW w:w="7497" w:type="dxa"/>
          </w:tcPr>
          <w:p w14:paraId="780F49E4" w14:textId="28301BA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 xml:space="preserve">All communal buildings are to receive a </w:t>
            </w:r>
            <w:r w:rsidR="00342DB5" w:rsidRPr="00BB013B">
              <w:rPr>
                <w:rFonts w:ascii="Montserrat" w:hAnsi="Montserrat"/>
                <w:lang w:val="en-US"/>
              </w:rPr>
              <w:t>biannual</w:t>
            </w:r>
            <w:r w:rsidRPr="00BB013B">
              <w:rPr>
                <w:rFonts w:ascii="Montserrat" w:hAnsi="Montserrat"/>
                <w:lang w:val="en-US"/>
              </w:rPr>
              <w:t xml:space="preserve"> Legionella Risk Assessment</w:t>
            </w:r>
            <w:r w:rsidR="004676FF">
              <w:rPr>
                <w:rFonts w:ascii="Montserrat" w:hAnsi="Montserrat"/>
                <w:lang w:val="en-US"/>
              </w:rPr>
              <w:t>,</w:t>
            </w:r>
            <w:r w:rsidRPr="00BB013B">
              <w:rPr>
                <w:rFonts w:ascii="Montserrat" w:hAnsi="Montserrat"/>
                <w:lang w:val="en-US"/>
              </w:rPr>
              <w:t xml:space="preserve"> a maintenance plan </w:t>
            </w:r>
            <w:r w:rsidR="004676FF">
              <w:rPr>
                <w:rFonts w:ascii="Montserrat" w:hAnsi="Montserrat"/>
                <w:lang w:val="en-US"/>
              </w:rPr>
              <w:t xml:space="preserve">is </w:t>
            </w:r>
            <w:r w:rsidRPr="00BB013B">
              <w:rPr>
                <w:rFonts w:ascii="Montserrat" w:hAnsi="Montserrat"/>
                <w:lang w:val="en-US"/>
              </w:rPr>
              <w:t>dev</w:t>
            </w:r>
            <w:r w:rsidR="004676FF">
              <w:rPr>
                <w:rFonts w:ascii="Montserrat" w:hAnsi="Montserrat"/>
                <w:lang w:val="en-US"/>
              </w:rPr>
              <w:t xml:space="preserve">eloped </w:t>
            </w:r>
            <w:r w:rsidRPr="00BB013B">
              <w:rPr>
                <w:rFonts w:ascii="Montserrat" w:hAnsi="Montserrat"/>
                <w:lang w:val="en-US"/>
              </w:rPr>
              <w:t>to reduce the risk of legionella as part of this assessment.</w:t>
            </w:r>
            <w:r w:rsidR="004676FF">
              <w:rPr>
                <w:rFonts w:ascii="Montserrat" w:hAnsi="Montserrat"/>
                <w:lang w:val="en-US"/>
              </w:rPr>
              <w:t xml:space="preserve"> Servicing and testing servicing are then undertaken as recommended.</w:t>
            </w:r>
          </w:p>
        </w:tc>
        <w:tc>
          <w:tcPr>
            <w:tcW w:w="1696" w:type="dxa"/>
          </w:tcPr>
          <w:p w14:paraId="079CA00A" w14:textId="34BD5507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7D929EB8" w14:textId="3D2D22CB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proofErr w:type="spellStart"/>
            <w:r w:rsidRPr="00BB013B">
              <w:rPr>
                <w:rFonts w:ascii="Montserrat" w:hAnsi="Montserrat"/>
                <w:lang w:val="en-US"/>
              </w:rPr>
              <w:t>Hydrochem</w:t>
            </w:r>
            <w:proofErr w:type="spellEnd"/>
          </w:p>
        </w:tc>
        <w:tc>
          <w:tcPr>
            <w:tcW w:w="1255" w:type="dxa"/>
          </w:tcPr>
          <w:p w14:paraId="10577CC0" w14:textId="730B0720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63FD75EB" w14:textId="075994E4" w:rsidTr="00BB013B">
        <w:tc>
          <w:tcPr>
            <w:tcW w:w="1838" w:type="dxa"/>
          </w:tcPr>
          <w:p w14:paraId="4E9FB227" w14:textId="499930E8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Electrical Safety</w:t>
            </w:r>
          </w:p>
        </w:tc>
        <w:tc>
          <w:tcPr>
            <w:tcW w:w="7497" w:type="dxa"/>
          </w:tcPr>
          <w:p w14:paraId="5F82544A" w14:textId="2955B233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All communal spaces have electrical PIR tests every 5 years</w:t>
            </w:r>
            <w:r w:rsidR="004676FF">
              <w:rPr>
                <w:rFonts w:ascii="Montserrat" w:hAnsi="Montserrat"/>
                <w:lang w:val="en-US"/>
              </w:rPr>
              <w:t xml:space="preserve"> any Category 1 hazards are undertaken with immediate effect.</w:t>
            </w:r>
          </w:p>
        </w:tc>
        <w:tc>
          <w:tcPr>
            <w:tcW w:w="1696" w:type="dxa"/>
          </w:tcPr>
          <w:p w14:paraId="50ECFE5F" w14:textId="40C5F1AD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25E8832F" w14:textId="14F61E02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Caseys</w:t>
            </w:r>
          </w:p>
        </w:tc>
        <w:tc>
          <w:tcPr>
            <w:tcW w:w="1255" w:type="dxa"/>
          </w:tcPr>
          <w:p w14:paraId="12B198B7" w14:textId="5B6B6B50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  <w:tr w:rsidR="00F31B8B" w:rsidRPr="00BB013B" w14:paraId="4C7C026D" w14:textId="423C6C90" w:rsidTr="00BB013B">
        <w:trPr>
          <w:trHeight w:val="3619"/>
        </w:trPr>
        <w:tc>
          <w:tcPr>
            <w:tcW w:w="1838" w:type="dxa"/>
          </w:tcPr>
          <w:p w14:paraId="49ECE1C1" w14:textId="40E9F184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Gas safety</w:t>
            </w:r>
          </w:p>
        </w:tc>
        <w:tc>
          <w:tcPr>
            <w:tcW w:w="7497" w:type="dxa"/>
          </w:tcPr>
          <w:p w14:paraId="1F9D8B32" w14:textId="2C0764D7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All communal spaces that contain a gas installation receive an annual gas service for all gas appliances.</w:t>
            </w:r>
          </w:p>
        </w:tc>
        <w:tc>
          <w:tcPr>
            <w:tcW w:w="1696" w:type="dxa"/>
          </w:tcPr>
          <w:p w14:paraId="18D164D4" w14:textId="5338574F" w:rsidR="00F31B8B" w:rsidRPr="00BB013B" w:rsidRDefault="004676FF" w:rsidP="0084634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N/A</w:t>
            </w:r>
          </w:p>
        </w:tc>
        <w:tc>
          <w:tcPr>
            <w:tcW w:w="1512" w:type="dxa"/>
          </w:tcPr>
          <w:p w14:paraId="79F1CE15" w14:textId="18644405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0800 Repair/ HCS</w:t>
            </w:r>
          </w:p>
        </w:tc>
        <w:tc>
          <w:tcPr>
            <w:tcW w:w="1255" w:type="dxa"/>
          </w:tcPr>
          <w:p w14:paraId="231DA01D" w14:textId="43450BED" w:rsidR="00F31B8B" w:rsidRPr="00BB013B" w:rsidRDefault="00F31B8B" w:rsidP="0084634B">
            <w:pPr>
              <w:jc w:val="center"/>
              <w:rPr>
                <w:rFonts w:ascii="Montserrat" w:hAnsi="Montserrat"/>
                <w:lang w:val="en-US"/>
              </w:rPr>
            </w:pPr>
            <w:r w:rsidRPr="00BB013B">
              <w:rPr>
                <w:rFonts w:ascii="Montserrat" w:hAnsi="Montserrat"/>
                <w:lang w:val="en-US"/>
              </w:rPr>
              <w:t>Yes</w:t>
            </w:r>
          </w:p>
        </w:tc>
      </w:tr>
    </w:tbl>
    <w:p w14:paraId="1709107F" w14:textId="77777777" w:rsidR="00C16EC6" w:rsidRPr="00BB013B" w:rsidRDefault="00C16EC6" w:rsidP="0084634B">
      <w:pPr>
        <w:jc w:val="center"/>
        <w:rPr>
          <w:rFonts w:ascii="Montserrat" w:hAnsi="Montserrat"/>
          <w:lang w:val="en-US"/>
        </w:rPr>
      </w:pPr>
    </w:p>
    <w:sectPr w:rsidR="00C16EC6" w:rsidRPr="00BB013B" w:rsidSect="00C16E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6E"/>
    <w:rsid w:val="00016242"/>
    <w:rsid w:val="000526F1"/>
    <w:rsid w:val="00056535"/>
    <w:rsid w:val="0006350D"/>
    <w:rsid w:val="0006473D"/>
    <w:rsid w:val="000B23FD"/>
    <w:rsid w:val="000C6843"/>
    <w:rsid w:val="000E5541"/>
    <w:rsid w:val="00105AD7"/>
    <w:rsid w:val="00106F2F"/>
    <w:rsid w:val="00127E54"/>
    <w:rsid w:val="00151940"/>
    <w:rsid w:val="00165478"/>
    <w:rsid w:val="00183D01"/>
    <w:rsid w:val="001A16EA"/>
    <w:rsid w:val="001D58EE"/>
    <w:rsid w:val="00201A88"/>
    <w:rsid w:val="002177EC"/>
    <w:rsid w:val="002461EA"/>
    <w:rsid w:val="0026187D"/>
    <w:rsid w:val="00274340"/>
    <w:rsid w:val="00291702"/>
    <w:rsid w:val="002D23D3"/>
    <w:rsid w:val="002D73E1"/>
    <w:rsid w:val="00313158"/>
    <w:rsid w:val="0031485F"/>
    <w:rsid w:val="00342DB5"/>
    <w:rsid w:val="003655DE"/>
    <w:rsid w:val="003C3B9E"/>
    <w:rsid w:val="003D41DD"/>
    <w:rsid w:val="00402CAB"/>
    <w:rsid w:val="00416F52"/>
    <w:rsid w:val="00461A9D"/>
    <w:rsid w:val="004676FF"/>
    <w:rsid w:val="00467FBF"/>
    <w:rsid w:val="004A3C31"/>
    <w:rsid w:val="004A4FB8"/>
    <w:rsid w:val="004D1E85"/>
    <w:rsid w:val="004D53ED"/>
    <w:rsid w:val="004E14A9"/>
    <w:rsid w:val="004F5A6B"/>
    <w:rsid w:val="0050064A"/>
    <w:rsid w:val="00522C78"/>
    <w:rsid w:val="00550727"/>
    <w:rsid w:val="00554D55"/>
    <w:rsid w:val="00557340"/>
    <w:rsid w:val="00557AD2"/>
    <w:rsid w:val="00574E53"/>
    <w:rsid w:val="00590228"/>
    <w:rsid w:val="005C6559"/>
    <w:rsid w:val="00630F31"/>
    <w:rsid w:val="00646ABE"/>
    <w:rsid w:val="00646D19"/>
    <w:rsid w:val="006A5346"/>
    <w:rsid w:val="006B5EF1"/>
    <w:rsid w:val="007011CE"/>
    <w:rsid w:val="00705A38"/>
    <w:rsid w:val="00723458"/>
    <w:rsid w:val="0077291A"/>
    <w:rsid w:val="00776972"/>
    <w:rsid w:val="00783FC9"/>
    <w:rsid w:val="007A5490"/>
    <w:rsid w:val="007B7F8F"/>
    <w:rsid w:val="007C2F35"/>
    <w:rsid w:val="007F25FA"/>
    <w:rsid w:val="007F4486"/>
    <w:rsid w:val="0084634B"/>
    <w:rsid w:val="00862EE7"/>
    <w:rsid w:val="008A64F6"/>
    <w:rsid w:val="008B04BC"/>
    <w:rsid w:val="008E5578"/>
    <w:rsid w:val="00905C30"/>
    <w:rsid w:val="00913031"/>
    <w:rsid w:val="00927142"/>
    <w:rsid w:val="009454EF"/>
    <w:rsid w:val="00972785"/>
    <w:rsid w:val="009760D4"/>
    <w:rsid w:val="009A31C0"/>
    <w:rsid w:val="009E6113"/>
    <w:rsid w:val="00A1446D"/>
    <w:rsid w:val="00A376EA"/>
    <w:rsid w:val="00A60F44"/>
    <w:rsid w:val="00A62E61"/>
    <w:rsid w:val="00A85FBB"/>
    <w:rsid w:val="00B255DD"/>
    <w:rsid w:val="00B33238"/>
    <w:rsid w:val="00B44B38"/>
    <w:rsid w:val="00B50A7B"/>
    <w:rsid w:val="00B75CEB"/>
    <w:rsid w:val="00B90232"/>
    <w:rsid w:val="00B90C31"/>
    <w:rsid w:val="00BA2B6F"/>
    <w:rsid w:val="00BA768B"/>
    <w:rsid w:val="00BB013B"/>
    <w:rsid w:val="00BB2843"/>
    <w:rsid w:val="00BC4164"/>
    <w:rsid w:val="00BC4401"/>
    <w:rsid w:val="00BD06BD"/>
    <w:rsid w:val="00BD24E1"/>
    <w:rsid w:val="00BE1478"/>
    <w:rsid w:val="00C16EC6"/>
    <w:rsid w:val="00C21F32"/>
    <w:rsid w:val="00C64120"/>
    <w:rsid w:val="00C82F6E"/>
    <w:rsid w:val="00C93179"/>
    <w:rsid w:val="00CC2A20"/>
    <w:rsid w:val="00CE0EED"/>
    <w:rsid w:val="00CF2E1B"/>
    <w:rsid w:val="00D245C5"/>
    <w:rsid w:val="00DA3504"/>
    <w:rsid w:val="00DA5AF3"/>
    <w:rsid w:val="00DC625E"/>
    <w:rsid w:val="00DD6F5F"/>
    <w:rsid w:val="00DE1BC5"/>
    <w:rsid w:val="00DE49FA"/>
    <w:rsid w:val="00DF5D3A"/>
    <w:rsid w:val="00E06448"/>
    <w:rsid w:val="00E3582A"/>
    <w:rsid w:val="00E46523"/>
    <w:rsid w:val="00E55E4A"/>
    <w:rsid w:val="00EB0D08"/>
    <w:rsid w:val="00F31B8B"/>
    <w:rsid w:val="00F344DA"/>
    <w:rsid w:val="00F344E6"/>
    <w:rsid w:val="00F51C35"/>
    <w:rsid w:val="00F62E40"/>
    <w:rsid w:val="00F87F0A"/>
    <w:rsid w:val="00F95AF9"/>
    <w:rsid w:val="00FA1E73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05F7"/>
  <w15:chartTrackingRefBased/>
  <w15:docId w15:val="{6D912C1A-A657-4F67-B278-A31A348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</dc:creator>
  <cp:keywords/>
  <dc:description/>
  <cp:lastModifiedBy>Rebekah Kent</cp:lastModifiedBy>
  <cp:revision>2</cp:revision>
  <dcterms:created xsi:type="dcterms:W3CDTF">2024-03-12T13:10:00Z</dcterms:created>
  <dcterms:modified xsi:type="dcterms:W3CDTF">2024-03-12T13:10:00Z</dcterms:modified>
</cp:coreProperties>
</file>